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33" w:rsidRDefault="005A1133" w:rsidP="005A1133">
      <w:pPr>
        <w:jc w:val="left"/>
        <w:rPr>
          <w:sz w:val="24"/>
        </w:rPr>
      </w:pPr>
      <w:r>
        <w:rPr>
          <w:sz w:val="24"/>
        </w:rPr>
        <w:t>出場チーム様</w:t>
      </w:r>
    </w:p>
    <w:p w:rsidR="005A1133" w:rsidRDefault="005A1133" w:rsidP="005A1133">
      <w:pPr>
        <w:jc w:val="right"/>
        <w:rPr>
          <w:sz w:val="24"/>
        </w:rPr>
      </w:pPr>
      <w:r>
        <w:rPr>
          <w:rFonts w:hint="eastAsia"/>
          <w:sz w:val="24"/>
        </w:rPr>
        <w:t>令和４年</w:t>
      </w:r>
      <w:r>
        <w:rPr>
          <w:sz w:val="24"/>
        </w:rPr>
        <w:t>６</w:t>
      </w:r>
      <w:r>
        <w:rPr>
          <w:rFonts w:hint="eastAsia"/>
          <w:sz w:val="24"/>
        </w:rPr>
        <w:t>月</w:t>
      </w:r>
      <w:r w:rsidR="00184050">
        <w:rPr>
          <w:rFonts w:hint="eastAsia"/>
          <w:sz w:val="24"/>
        </w:rPr>
        <w:t>２５</w:t>
      </w:r>
      <w:r>
        <w:rPr>
          <w:rFonts w:hint="eastAsia"/>
          <w:sz w:val="24"/>
        </w:rPr>
        <w:t>日</w:t>
      </w:r>
    </w:p>
    <w:p w:rsidR="005D4291" w:rsidRDefault="005D4291" w:rsidP="005A1133">
      <w:pPr>
        <w:jc w:val="right"/>
        <w:rPr>
          <w:rFonts w:hint="eastAsia"/>
          <w:sz w:val="24"/>
        </w:rPr>
      </w:pPr>
      <w:r>
        <w:rPr>
          <w:sz w:val="24"/>
        </w:rPr>
        <w:t>改訂版</w:t>
      </w:r>
    </w:p>
    <w:p w:rsidR="005A1133" w:rsidRDefault="005A1133" w:rsidP="005A1133">
      <w:pPr>
        <w:spacing w:line="520" w:lineRule="exact"/>
        <w:jc w:val="right"/>
        <w:rPr>
          <w:sz w:val="28"/>
        </w:rPr>
      </w:pPr>
    </w:p>
    <w:p w:rsidR="00EB5852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第</w:t>
      </w:r>
      <w:r w:rsidR="005A1133">
        <w:rPr>
          <w:rFonts w:hint="eastAsia"/>
          <w:sz w:val="28"/>
        </w:rPr>
        <w:t>５３</w:t>
      </w:r>
      <w:r w:rsidRPr="006B1D66">
        <w:rPr>
          <w:rFonts w:hint="eastAsia"/>
          <w:sz w:val="28"/>
        </w:rPr>
        <w:t>回</w:t>
      </w:r>
      <w:r w:rsidRPr="006B1D66">
        <w:rPr>
          <w:rFonts w:hint="eastAsia"/>
          <w:sz w:val="28"/>
        </w:rPr>
        <w:t xml:space="preserve"> </w:t>
      </w:r>
      <w:r w:rsidR="005A1133" w:rsidRPr="005A1133">
        <w:rPr>
          <w:rFonts w:hint="eastAsia"/>
          <w:sz w:val="28"/>
        </w:rPr>
        <w:t>和歌山県スポーツ少年団総合競技大会</w:t>
      </w:r>
      <w:r w:rsidR="005A1133" w:rsidRPr="005A1133">
        <w:rPr>
          <w:rFonts w:hint="eastAsia"/>
          <w:sz w:val="28"/>
        </w:rPr>
        <w:t xml:space="preserve"> </w:t>
      </w:r>
      <w:r w:rsidR="005A1133" w:rsidRPr="005A1133">
        <w:rPr>
          <w:rFonts w:hint="eastAsia"/>
          <w:sz w:val="28"/>
        </w:rPr>
        <w:t>バレーボール競技</w:t>
      </w:r>
    </w:p>
    <w:p w:rsidR="00581B26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厳守事項</w:t>
      </w:r>
      <w:r w:rsidR="00EB5852" w:rsidRPr="006B1D66">
        <w:rPr>
          <w:rFonts w:hint="eastAsia"/>
          <w:sz w:val="28"/>
        </w:rPr>
        <w:t>の通知</w:t>
      </w:r>
      <w:r w:rsidR="00C34D25" w:rsidRPr="006B1D66">
        <w:rPr>
          <w:rFonts w:hint="eastAsia"/>
          <w:sz w:val="28"/>
        </w:rPr>
        <w:t>と連絡</w:t>
      </w:r>
      <w:r w:rsidR="00C61CE5" w:rsidRPr="006B1D66">
        <w:rPr>
          <w:rFonts w:hint="eastAsia"/>
          <w:sz w:val="28"/>
        </w:rPr>
        <w:t>事項</w:t>
      </w:r>
    </w:p>
    <w:p w:rsidR="009A10B9" w:rsidRDefault="009A10B9">
      <w:pPr>
        <w:rPr>
          <w:sz w:val="24"/>
        </w:rPr>
      </w:pPr>
    </w:p>
    <w:p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和歌山県</w:t>
      </w:r>
      <w:r w:rsidR="005A1133">
        <w:rPr>
          <w:rFonts w:hint="eastAsia"/>
          <w:sz w:val="24"/>
        </w:rPr>
        <w:t>スポーツ少年団</w:t>
      </w:r>
    </w:p>
    <w:p w:rsidR="005A1133" w:rsidRDefault="005A1133" w:rsidP="009A10B9">
      <w:pPr>
        <w:jc w:val="right"/>
        <w:rPr>
          <w:sz w:val="24"/>
        </w:rPr>
      </w:pPr>
      <w:r>
        <w:rPr>
          <w:sz w:val="24"/>
        </w:rPr>
        <w:t>バレーボール専門部会</w:t>
      </w:r>
    </w:p>
    <w:p w:rsidR="00996611" w:rsidRDefault="00996611" w:rsidP="009A10B9">
      <w:pPr>
        <w:jc w:val="right"/>
        <w:rPr>
          <w:sz w:val="24"/>
        </w:rPr>
      </w:pPr>
    </w:p>
    <w:p w:rsidR="005A1133" w:rsidRDefault="005A1133" w:rsidP="009A10B9">
      <w:pPr>
        <w:jc w:val="right"/>
        <w:rPr>
          <w:sz w:val="24"/>
        </w:rPr>
      </w:pPr>
    </w:p>
    <w:p w:rsidR="009A10B9" w:rsidRDefault="003E5812" w:rsidP="009A10B9">
      <w:pPr>
        <w:jc w:val="left"/>
        <w:rPr>
          <w:sz w:val="24"/>
        </w:rPr>
      </w:pPr>
      <w:r w:rsidRPr="003E5812">
        <w:rPr>
          <w:rFonts w:hint="eastAsia"/>
          <w:sz w:val="24"/>
        </w:rPr>
        <w:t>第５３回</w:t>
      </w:r>
      <w:r w:rsidRPr="003E5812">
        <w:rPr>
          <w:rFonts w:hint="eastAsia"/>
          <w:sz w:val="24"/>
        </w:rPr>
        <w:t xml:space="preserve"> </w:t>
      </w:r>
      <w:r w:rsidRPr="003E5812">
        <w:rPr>
          <w:rFonts w:hint="eastAsia"/>
          <w:sz w:val="24"/>
        </w:rPr>
        <w:t>和歌山県スポーツ少年団総合競技大会</w:t>
      </w:r>
      <w:r w:rsidRPr="003E5812">
        <w:rPr>
          <w:rFonts w:hint="eastAsia"/>
          <w:sz w:val="24"/>
        </w:rPr>
        <w:t xml:space="preserve"> </w:t>
      </w:r>
      <w:r w:rsidRPr="003E5812">
        <w:rPr>
          <w:rFonts w:hint="eastAsia"/>
          <w:sz w:val="24"/>
        </w:rPr>
        <w:t>バレーボール競技</w:t>
      </w:r>
      <w:r w:rsidR="00EB5852">
        <w:rPr>
          <w:rFonts w:hint="eastAsia"/>
          <w:sz w:val="24"/>
        </w:rPr>
        <w:t>の開催にあたり、</w:t>
      </w:r>
      <w:r w:rsidR="009A10B9">
        <w:rPr>
          <w:rFonts w:hint="eastAsia"/>
          <w:sz w:val="24"/>
        </w:rPr>
        <w:t>新型コロナウイルス感染症拡大防止のため、スポーツ庁、日本小学生バレーボール連盟から通知されたガイドライン等に基づき、以下</w:t>
      </w:r>
      <w:r w:rsidR="00EB5852">
        <w:rPr>
          <w:rFonts w:hint="eastAsia"/>
          <w:sz w:val="24"/>
        </w:rPr>
        <w:t>を厳守事項として通知します。</w:t>
      </w:r>
    </w:p>
    <w:p w:rsidR="00996611" w:rsidRDefault="00996611" w:rsidP="009A10B9">
      <w:pPr>
        <w:jc w:val="left"/>
        <w:rPr>
          <w:sz w:val="24"/>
        </w:rPr>
      </w:pPr>
    </w:p>
    <w:p w:rsidR="00C34D25" w:rsidRDefault="006C4117" w:rsidP="006C4117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１、</w:t>
      </w:r>
      <w:r w:rsidR="00C34D25">
        <w:rPr>
          <w:rFonts w:hint="eastAsia"/>
          <w:sz w:val="24"/>
        </w:rPr>
        <w:t>厳守事項</w:t>
      </w:r>
    </w:p>
    <w:p w:rsidR="006903E8" w:rsidRDefault="00C34D25" w:rsidP="00113F3D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="006903E8" w:rsidRPr="006903E8">
        <w:rPr>
          <w:rFonts w:hint="eastAsia"/>
          <w:sz w:val="24"/>
        </w:rPr>
        <w:t>大会に伴う全ての関係者は、</w:t>
      </w:r>
      <w:r w:rsidR="000C7648">
        <w:rPr>
          <w:rFonts w:hint="eastAsia"/>
          <w:sz w:val="24"/>
        </w:rPr>
        <w:t>当日の</w:t>
      </w:r>
      <w:r w:rsidR="006903E8" w:rsidRPr="006903E8">
        <w:rPr>
          <w:rFonts w:hint="eastAsia"/>
          <w:sz w:val="24"/>
        </w:rPr>
        <w:t>体温が３７．５度以下であること。</w:t>
      </w:r>
    </w:p>
    <w:p w:rsidR="000C7648" w:rsidRDefault="000C7648" w:rsidP="000C7648">
      <w:pPr>
        <w:ind w:leftChars="266" w:left="559" w:firstLineChars="1" w:firstLine="2"/>
        <w:jc w:val="left"/>
        <w:rPr>
          <w:sz w:val="24"/>
        </w:rPr>
      </w:pPr>
      <w:r>
        <w:rPr>
          <w:rFonts w:hint="eastAsia"/>
          <w:sz w:val="24"/>
        </w:rPr>
        <w:t>また</w:t>
      </w:r>
      <w:r w:rsidR="00EB249F">
        <w:rPr>
          <w:rFonts w:hint="eastAsia"/>
          <w:sz w:val="24"/>
        </w:rPr>
        <w:t>、健康チェックシートに基づきチームの責任者は体調を管理すること。</w:t>
      </w:r>
    </w:p>
    <w:p w:rsidR="00113F3D" w:rsidRDefault="00113F3D" w:rsidP="00113F3D">
      <w:pPr>
        <w:ind w:leftChars="100" w:left="570" w:hangingChars="150" w:hanging="36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健康チェックシートはチームの責任者が</w:t>
      </w:r>
      <w:r w:rsidR="00DC2E36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当</w:t>
      </w:r>
      <w:r w:rsidR="00DC2E36" w:rsidRPr="00DC2E36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日受付時に提出する事</w:t>
      </w:r>
      <w:r w:rsidRPr="00DC2E36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。</w:t>
      </w:r>
    </w:p>
    <w:p w:rsidR="006D449E" w:rsidRDefault="006D449E" w:rsidP="003774E2">
      <w:pPr>
        <w:ind w:leftChars="250" w:left="766" w:hangingChars="100" w:hanging="241"/>
        <w:jc w:val="left"/>
        <w:rPr>
          <w:rFonts w:ascii="ＭＳ 明朝" w:eastAsia="ＭＳ 明朝" w:hAnsi="ＭＳ 明朝" w:cs="ＭＳ 明朝"/>
          <w:sz w:val="24"/>
        </w:rPr>
      </w:pP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チームに所属しない役員</w:t>
      </w:r>
      <w:r w:rsidR="00F45357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も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、健康チェックシートを</w:t>
      </w:r>
      <w:r w:rsidR="00F45357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提出する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こと。</w:t>
      </w:r>
    </w:p>
    <w:p w:rsidR="00C34D25" w:rsidRDefault="00C34D25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C34D25">
        <w:rPr>
          <w:rFonts w:hint="eastAsia"/>
          <w:sz w:val="24"/>
        </w:rPr>
        <w:t>館内への入場は、試合関係者（</w:t>
      </w:r>
      <w:r w:rsidR="00F40281" w:rsidRPr="00F40281">
        <w:rPr>
          <w:rFonts w:hint="eastAsia"/>
          <w:sz w:val="24"/>
        </w:rPr>
        <w:t>選手</w:t>
      </w:r>
      <w:r w:rsidR="00F40281">
        <w:rPr>
          <w:rFonts w:hint="eastAsia"/>
          <w:sz w:val="24"/>
        </w:rPr>
        <w:t>、</w:t>
      </w:r>
      <w:r w:rsidRPr="00C34D25">
        <w:rPr>
          <w:rFonts w:hint="eastAsia"/>
          <w:sz w:val="24"/>
        </w:rPr>
        <w:t>ベンチスタッフ、応援者）</w:t>
      </w:r>
      <w:r w:rsidR="008A5FC2">
        <w:rPr>
          <w:rFonts w:hint="eastAsia"/>
          <w:sz w:val="24"/>
        </w:rPr>
        <w:t>および、</w:t>
      </w:r>
      <w:r w:rsidRPr="00C34D25">
        <w:rPr>
          <w:rFonts w:hint="eastAsia"/>
          <w:sz w:val="24"/>
        </w:rPr>
        <w:t>審判</w:t>
      </w:r>
      <w:r w:rsidR="00311838">
        <w:rPr>
          <w:rFonts w:hint="eastAsia"/>
          <w:sz w:val="24"/>
        </w:rPr>
        <w:t>員</w:t>
      </w:r>
      <w:r w:rsidR="008A5FC2">
        <w:rPr>
          <w:rFonts w:hint="eastAsia"/>
          <w:sz w:val="24"/>
        </w:rPr>
        <w:t>（記</w:t>
      </w:r>
      <w:bookmarkStart w:id="0" w:name="_GoBack"/>
      <w:bookmarkEnd w:id="0"/>
      <w:r w:rsidR="008A5FC2">
        <w:rPr>
          <w:rFonts w:hint="eastAsia"/>
          <w:sz w:val="24"/>
        </w:rPr>
        <w:t>録、点字含む）と</w:t>
      </w:r>
      <w:r w:rsidR="002A47EB">
        <w:rPr>
          <w:rFonts w:hint="eastAsia"/>
          <w:sz w:val="24"/>
        </w:rPr>
        <w:t>大会役員</w:t>
      </w:r>
      <w:r w:rsidRPr="00C34D25">
        <w:rPr>
          <w:rFonts w:hint="eastAsia"/>
          <w:sz w:val="24"/>
        </w:rPr>
        <w:t>のみとする。</w:t>
      </w:r>
    </w:p>
    <w:p w:rsidR="00913916" w:rsidRDefault="00913916" w:rsidP="00913916">
      <w:pPr>
        <w:ind w:leftChars="270" w:left="989" w:hangingChars="176" w:hanging="422"/>
        <w:jc w:val="left"/>
        <w:rPr>
          <w:sz w:val="24"/>
        </w:rPr>
      </w:pPr>
      <w:r>
        <w:rPr>
          <w:sz w:val="24"/>
        </w:rPr>
        <w:t>雨天の場合</w:t>
      </w:r>
      <w:r w:rsidR="00CE15C7">
        <w:rPr>
          <w:sz w:val="24"/>
        </w:rPr>
        <w:t>の</w:t>
      </w:r>
      <w:r>
        <w:rPr>
          <w:sz w:val="24"/>
        </w:rPr>
        <w:t>選手の待機場所は</w:t>
      </w:r>
      <w:r w:rsidR="00CE15C7">
        <w:rPr>
          <w:sz w:val="24"/>
        </w:rPr>
        <w:t>、</w:t>
      </w:r>
      <w:r>
        <w:rPr>
          <w:sz w:val="24"/>
        </w:rPr>
        <w:t>当日お伝えします。</w:t>
      </w:r>
    </w:p>
    <w:p w:rsidR="00CC1363" w:rsidRPr="00CC1363" w:rsidRDefault="00CC1363" w:rsidP="00154352">
      <w:pPr>
        <w:ind w:leftChars="171" w:left="839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注）大会役員以外の</w:t>
      </w:r>
      <w:r w:rsidRPr="00CC1363">
        <w:rPr>
          <w:rFonts w:ascii="ＭＳ 明朝" w:eastAsia="ＭＳ 明朝" w:hAnsi="ＭＳ 明朝" w:cs="ＭＳ 明朝" w:hint="eastAsia"/>
          <w:sz w:val="24"/>
        </w:rPr>
        <w:t>ベンチスタッフ</w:t>
      </w:r>
      <w:r>
        <w:rPr>
          <w:rFonts w:ascii="ＭＳ 明朝" w:eastAsia="ＭＳ 明朝" w:hAnsi="ＭＳ 明朝" w:cs="ＭＳ 明朝" w:hint="eastAsia"/>
          <w:sz w:val="24"/>
        </w:rPr>
        <w:t>は自チームの試合および、審判</w:t>
      </w:r>
      <w:r w:rsidR="00DF4938">
        <w:rPr>
          <w:rFonts w:ascii="ＭＳ 明朝" w:eastAsia="ＭＳ 明朝" w:hAnsi="ＭＳ 明朝" w:cs="ＭＳ 明朝" w:hint="eastAsia"/>
          <w:sz w:val="24"/>
        </w:rPr>
        <w:t>時</w:t>
      </w:r>
      <w:r>
        <w:rPr>
          <w:rFonts w:ascii="ＭＳ 明朝" w:eastAsia="ＭＳ 明朝" w:hAnsi="ＭＳ 明朝" w:cs="ＭＳ 明朝" w:hint="eastAsia"/>
          <w:sz w:val="24"/>
        </w:rPr>
        <w:t>以外</w:t>
      </w:r>
      <w:r w:rsidR="00476CFB">
        <w:rPr>
          <w:rFonts w:ascii="ＭＳ 明朝" w:eastAsia="ＭＳ 明朝" w:hAnsi="ＭＳ 明朝" w:cs="ＭＳ 明朝" w:hint="eastAsia"/>
          <w:sz w:val="24"/>
        </w:rPr>
        <w:t>の</w:t>
      </w:r>
      <w:r>
        <w:rPr>
          <w:rFonts w:ascii="ＭＳ 明朝" w:eastAsia="ＭＳ 明朝" w:hAnsi="ＭＳ 明朝" w:cs="ＭＳ 明朝" w:hint="eastAsia"/>
          <w:sz w:val="24"/>
        </w:rPr>
        <w:t>入館できません。</w:t>
      </w:r>
    </w:p>
    <w:p w:rsidR="00CC1363" w:rsidRDefault="00332327" w:rsidP="00135488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 w:rsidRPr="00607006">
        <w:rPr>
          <w:rFonts w:hint="eastAsia"/>
          <w:sz w:val="24"/>
        </w:rPr>
        <w:t>保護者や応援者等の観客席への入場は、</w:t>
      </w:r>
      <w:r w:rsidRPr="003F10EC">
        <w:rPr>
          <w:rFonts w:hint="eastAsia"/>
          <w:color w:val="FF0000"/>
          <w:sz w:val="24"/>
        </w:rPr>
        <w:t>１チーム</w:t>
      </w:r>
      <w:r w:rsidR="002B1C88" w:rsidRPr="003F10EC">
        <w:rPr>
          <w:rFonts w:hint="eastAsia"/>
          <w:color w:val="FF0000"/>
          <w:sz w:val="24"/>
        </w:rPr>
        <w:t>１０</w:t>
      </w:r>
      <w:r w:rsidRPr="003F10EC">
        <w:rPr>
          <w:rFonts w:hint="eastAsia"/>
          <w:color w:val="FF0000"/>
          <w:sz w:val="24"/>
        </w:rPr>
        <w:t>名</w:t>
      </w:r>
      <w:r w:rsidR="003F10EC">
        <w:rPr>
          <w:rFonts w:hint="eastAsia"/>
          <w:color w:val="FF0000"/>
          <w:sz w:val="24"/>
        </w:rPr>
        <w:t>（入れ替え自由）まで</w:t>
      </w:r>
      <w:r w:rsidR="005202D5">
        <w:rPr>
          <w:rFonts w:hint="eastAsia"/>
          <w:sz w:val="24"/>
        </w:rPr>
        <w:t>とする</w:t>
      </w:r>
      <w:r w:rsidR="002B1C88">
        <w:rPr>
          <w:rFonts w:hint="eastAsia"/>
          <w:sz w:val="24"/>
        </w:rPr>
        <w:t>。</w:t>
      </w:r>
      <w:r w:rsidR="00135488">
        <w:rPr>
          <w:rFonts w:hint="eastAsia"/>
          <w:sz w:val="24"/>
        </w:rPr>
        <w:t>ただし、</w:t>
      </w:r>
      <w:r w:rsidRPr="00EF5A48">
        <w:rPr>
          <w:rFonts w:hint="eastAsia"/>
          <w:sz w:val="24"/>
        </w:rPr>
        <w:t>３歳以下の幼児・乳児はカウントしない。</w:t>
      </w:r>
    </w:p>
    <w:p w:rsidR="00607006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⑤</w:t>
      </w:r>
      <w:r w:rsidR="00607006">
        <w:rPr>
          <w:rFonts w:hint="eastAsia"/>
          <w:sz w:val="24"/>
        </w:rPr>
        <w:t xml:space="preserve"> </w:t>
      </w:r>
      <w:r w:rsidR="00607006">
        <w:rPr>
          <w:rFonts w:hint="eastAsia"/>
          <w:sz w:val="24"/>
        </w:rPr>
        <w:t>入館者は</w:t>
      </w:r>
      <w:r w:rsidR="005202D5" w:rsidRPr="005202D5">
        <w:rPr>
          <w:rFonts w:hint="eastAsia"/>
          <w:sz w:val="24"/>
        </w:rPr>
        <w:t>和歌山県スポーツ少年団バレーボール専門部会</w:t>
      </w:r>
      <w:r w:rsidR="00607006" w:rsidRPr="00607006">
        <w:rPr>
          <w:rFonts w:hint="eastAsia"/>
          <w:sz w:val="24"/>
        </w:rPr>
        <w:t>が発行する</w:t>
      </w:r>
      <w:r w:rsidR="006B1D66">
        <w:rPr>
          <w:rFonts w:hint="eastAsia"/>
          <w:sz w:val="24"/>
        </w:rPr>
        <w:t>、以下の</w:t>
      </w:r>
      <w:r w:rsidR="00607006">
        <w:rPr>
          <w:rFonts w:hint="eastAsia"/>
          <w:sz w:val="24"/>
        </w:rPr>
        <w:t>入館許可書を身に付ける事</w:t>
      </w:r>
      <w:r w:rsidR="00321BBB">
        <w:rPr>
          <w:rFonts w:hint="eastAsia"/>
          <w:sz w:val="24"/>
        </w:rPr>
        <w:t>。</w:t>
      </w:r>
    </w:p>
    <w:p w:rsidR="00B80EF5" w:rsidRPr="00B80EF5" w:rsidRDefault="00B80EF5" w:rsidP="00E73A34">
      <w:pPr>
        <w:ind w:leftChars="200" w:left="781" w:hangingChars="150" w:hanging="361"/>
        <w:jc w:val="left"/>
        <w:rPr>
          <w:b/>
          <w:color w:val="FF0000"/>
          <w:sz w:val="24"/>
        </w:rPr>
      </w:pPr>
      <w:r w:rsidRPr="00B80EF5">
        <w:rPr>
          <w:rFonts w:hint="eastAsia"/>
          <w:b/>
          <w:color w:val="FF0000"/>
          <w:sz w:val="24"/>
        </w:rPr>
        <w:t>注）「指導者・ベンチスタッフ用」および「応援者用」の入館許可書は、各チームで用意をする事。</w:t>
      </w:r>
    </w:p>
    <w:p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・役員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役員用</w:t>
      </w:r>
      <w:r w:rsidR="00321BBB">
        <w:rPr>
          <w:rFonts w:hint="eastAsia"/>
          <w:sz w:val="24"/>
        </w:rPr>
        <w:t>」。</w:t>
      </w:r>
    </w:p>
    <w:p w:rsidR="00607006" w:rsidRDefault="00607006" w:rsidP="00321BBB">
      <w:pPr>
        <w:ind w:leftChars="200" w:left="3780" w:hangingChars="1400" w:hanging="3360"/>
        <w:jc w:val="left"/>
        <w:rPr>
          <w:sz w:val="24"/>
        </w:rPr>
      </w:pPr>
      <w:r>
        <w:rPr>
          <w:rFonts w:hint="eastAsia"/>
          <w:sz w:val="24"/>
        </w:rPr>
        <w:t>・指導者及びベンチスタッフ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」、「役員用」どちらか。</w:t>
      </w:r>
    </w:p>
    <w:p w:rsidR="00607006" w:rsidRDefault="00607006" w:rsidP="002A039B">
      <w:pPr>
        <w:ind w:leftChars="200" w:left="3420" w:hangingChars="1250" w:hanging="3000"/>
        <w:jc w:val="left"/>
        <w:rPr>
          <w:sz w:val="24"/>
        </w:rPr>
      </w:pPr>
      <w:r>
        <w:rPr>
          <w:rFonts w:hint="eastAsia"/>
          <w:sz w:val="24"/>
        </w:rPr>
        <w:t>・審判員（選手を除く）</w:t>
      </w:r>
      <w:r w:rsidR="00321BBB">
        <w:rPr>
          <w:rFonts w:hint="eastAsia"/>
          <w:sz w:val="24"/>
        </w:rPr>
        <w:t>⇒「役員用」、「</w:t>
      </w:r>
      <w:r w:rsidR="00321BBB" w:rsidRPr="00321BBB"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」、「応援者用」のいずれか。</w:t>
      </w:r>
    </w:p>
    <w:p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・応援者</w:t>
      </w:r>
      <w:r w:rsidR="00321BBB">
        <w:rPr>
          <w:rFonts w:hint="eastAsia"/>
          <w:sz w:val="24"/>
        </w:rPr>
        <w:t>⇒「応援者用」。</w:t>
      </w:r>
    </w:p>
    <w:p w:rsidR="00D03F21" w:rsidRDefault="00D03F21" w:rsidP="00607006">
      <w:pPr>
        <w:ind w:leftChars="200" w:left="780" w:hangingChars="150" w:hanging="360"/>
        <w:jc w:val="left"/>
        <w:rPr>
          <w:sz w:val="24"/>
        </w:rPr>
      </w:pPr>
      <w:r>
        <w:rPr>
          <w:sz w:val="24"/>
        </w:rPr>
        <w:t>・</w:t>
      </w:r>
      <w:r w:rsidRPr="00D03F21">
        <w:rPr>
          <w:rFonts w:hint="eastAsia"/>
          <w:sz w:val="24"/>
        </w:rPr>
        <w:t>大会に出場する選手以外</w:t>
      </w:r>
      <w:r w:rsidR="00B52B07">
        <w:rPr>
          <w:rFonts w:hint="eastAsia"/>
          <w:sz w:val="24"/>
        </w:rPr>
        <w:t>を含む</w:t>
      </w:r>
      <w:r w:rsidRPr="00D03F21">
        <w:rPr>
          <w:rFonts w:hint="eastAsia"/>
          <w:sz w:val="24"/>
        </w:rPr>
        <w:t>4</w:t>
      </w:r>
      <w:r w:rsidRPr="00D03F21">
        <w:rPr>
          <w:rFonts w:hint="eastAsia"/>
          <w:sz w:val="24"/>
        </w:rPr>
        <w:t>才以上の未成年者⇒「応援者」</w:t>
      </w:r>
    </w:p>
    <w:p w:rsidR="00F04CFA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C34D25">
        <w:rPr>
          <w:rFonts w:hint="eastAsia"/>
          <w:sz w:val="24"/>
        </w:rPr>
        <w:t xml:space="preserve"> </w:t>
      </w:r>
      <w:r w:rsidR="00D65405">
        <w:rPr>
          <w:rFonts w:hint="eastAsia"/>
          <w:sz w:val="24"/>
        </w:rPr>
        <w:t>会場に入館する際は、</w:t>
      </w:r>
      <w:r w:rsidR="00F04CFA">
        <w:rPr>
          <w:rFonts w:hint="eastAsia"/>
          <w:sz w:val="24"/>
        </w:rPr>
        <w:t>アルコール消毒液等で</w:t>
      </w:r>
      <w:r w:rsidR="008C1987">
        <w:rPr>
          <w:rFonts w:hint="eastAsia"/>
          <w:sz w:val="24"/>
        </w:rPr>
        <w:t>手指の</w:t>
      </w:r>
      <w:r w:rsidR="00F04CFA">
        <w:rPr>
          <w:rFonts w:hint="eastAsia"/>
          <w:sz w:val="24"/>
        </w:rPr>
        <w:t>消毒を行い、マスクを常時着用すること。ただし、試合中の選手のマスク着用は、個人の判断に任せる。</w:t>
      </w:r>
    </w:p>
    <w:p w:rsidR="00C74261" w:rsidRDefault="00C74261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また、健康上の理由でマスクの着用が出来ない方は、互いに配慮すること。</w:t>
      </w:r>
    </w:p>
    <w:p w:rsidR="00D72342" w:rsidRDefault="00D72342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</w:p>
    <w:p w:rsidR="000029B3" w:rsidRPr="00472244" w:rsidRDefault="000029B3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  <w:r w:rsidRPr="00472244">
        <w:rPr>
          <w:rFonts w:hint="eastAsia"/>
          <w:b/>
          <w:color w:val="FF0000"/>
          <w:sz w:val="24"/>
        </w:rPr>
        <w:t>⑦</w:t>
      </w:r>
      <w:r w:rsidRPr="00472244">
        <w:rPr>
          <w:rFonts w:hint="eastAsia"/>
          <w:b/>
          <w:color w:val="FF0000"/>
          <w:sz w:val="24"/>
        </w:rPr>
        <w:t xml:space="preserve"> </w:t>
      </w:r>
      <w:r w:rsidRPr="00472244">
        <w:rPr>
          <w:rFonts w:hint="eastAsia"/>
          <w:b/>
          <w:color w:val="FF0000"/>
          <w:sz w:val="24"/>
        </w:rPr>
        <w:t>声を出しての応援はしないこと。</w:t>
      </w:r>
    </w:p>
    <w:p w:rsidR="000029B3" w:rsidRDefault="000029B3" w:rsidP="000029B3">
      <w:pPr>
        <w:ind w:leftChars="250" w:left="1005" w:hangingChars="200" w:hanging="480"/>
        <w:jc w:val="left"/>
        <w:rPr>
          <w:sz w:val="24"/>
        </w:rPr>
      </w:pPr>
      <w:r w:rsidRPr="00577524">
        <w:rPr>
          <w:rFonts w:hint="eastAsia"/>
          <w:sz w:val="24"/>
        </w:rPr>
        <w:t>セット</w:t>
      </w:r>
      <w:r>
        <w:rPr>
          <w:rFonts w:hint="eastAsia"/>
          <w:sz w:val="24"/>
        </w:rPr>
        <w:t>が変わっても応援者の移動はせず、同じ場所で応援を行うこと。</w:t>
      </w:r>
    </w:p>
    <w:p w:rsidR="008C1987" w:rsidRDefault="000029B3" w:rsidP="00332327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⑧</w:t>
      </w:r>
      <w:r w:rsidR="00321BBB">
        <w:rPr>
          <w:rFonts w:hint="eastAsia"/>
          <w:sz w:val="24"/>
        </w:rPr>
        <w:t xml:space="preserve"> 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使用した観客席や手で触れた箇所は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除菌を行う</w:t>
      </w:r>
      <w:r w:rsidR="009A4559">
        <w:rPr>
          <w:rFonts w:hint="eastAsia"/>
          <w:sz w:val="24"/>
        </w:rPr>
        <w:t>こと</w:t>
      </w:r>
      <w:r w:rsidR="005409C2">
        <w:rPr>
          <w:rFonts w:hint="eastAsia"/>
          <w:sz w:val="24"/>
        </w:rPr>
        <w:t>。</w:t>
      </w:r>
    </w:p>
    <w:p w:rsidR="005409C2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⑨</w:t>
      </w:r>
      <w:r w:rsidR="00C34D25">
        <w:rPr>
          <w:rFonts w:hint="eastAsia"/>
          <w:sz w:val="24"/>
        </w:rPr>
        <w:t xml:space="preserve"> </w:t>
      </w:r>
      <w:r w:rsidR="005409C2" w:rsidRPr="005409C2">
        <w:rPr>
          <w:rFonts w:hint="eastAsia"/>
          <w:sz w:val="24"/>
        </w:rPr>
        <w:t>試合が終われば使用した椅子などを使用チームで除菌する</w:t>
      </w:r>
      <w:r w:rsidR="009A4559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:rsidR="005409C2" w:rsidRDefault="000E3350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審判員も</w:t>
      </w:r>
      <w:r w:rsidR="005409C2" w:rsidRPr="005409C2">
        <w:rPr>
          <w:rFonts w:hint="eastAsia"/>
          <w:sz w:val="24"/>
        </w:rPr>
        <w:t>使用</w:t>
      </w:r>
      <w:r>
        <w:rPr>
          <w:rFonts w:hint="eastAsia"/>
          <w:sz w:val="24"/>
        </w:rPr>
        <w:t>した</w:t>
      </w:r>
      <w:r w:rsidR="005409C2" w:rsidRPr="005409C2">
        <w:rPr>
          <w:rFonts w:hint="eastAsia"/>
          <w:sz w:val="24"/>
        </w:rPr>
        <w:t>備品</w:t>
      </w:r>
      <w:r w:rsidR="001D4C2C">
        <w:rPr>
          <w:rFonts w:hint="eastAsia"/>
          <w:sz w:val="24"/>
        </w:rPr>
        <w:t>（フラッグ等）</w:t>
      </w:r>
      <w:r w:rsidR="005409C2" w:rsidRPr="005409C2">
        <w:rPr>
          <w:rFonts w:hint="eastAsia"/>
          <w:sz w:val="24"/>
        </w:rPr>
        <w:t>を除菌する</w:t>
      </w:r>
      <w:r w:rsidR="004D2CF6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:rsidR="0057232B" w:rsidRDefault="000029B3" w:rsidP="0057232B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⑩</w:t>
      </w:r>
      <w:r w:rsidR="0057232B">
        <w:rPr>
          <w:rFonts w:hint="eastAsia"/>
          <w:sz w:val="24"/>
        </w:rPr>
        <w:t xml:space="preserve"> </w:t>
      </w:r>
      <w:r w:rsidR="0057232B">
        <w:rPr>
          <w:rFonts w:hint="eastAsia"/>
          <w:sz w:val="24"/>
        </w:rPr>
        <w:t>除菌用のアルコール消毒液などはチームで用意する。</w:t>
      </w:r>
    </w:p>
    <w:p w:rsidR="00C34D25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⑪</w:t>
      </w:r>
      <w:r w:rsidR="00C34D25">
        <w:rPr>
          <w:rFonts w:hint="eastAsia"/>
          <w:sz w:val="24"/>
        </w:rPr>
        <w:t xml:space="preserve"> </w:t>
      </w:r>
      <w:r w:rsidR="00C34D25">
        <w:rPr>
          <w:rFonts w:hint="eastAsia"/>
          <w:sz w:val="24"/>
        </w:rPr>
        <w:t>大会中に</w:t>
      </w:r>
      <w:r w:rsidR="00996611">
        <w:rPr>
          <w:rFonts w:hint="eastAsia"/>
          <w:sz w:val="24"/>
        </w:rPr>
        <w:t>体調不良者が出た場合は、速やかに大会本部に申し出ること。</w:t>
      </w:r>
    </w:p>
    <w:p w:rsidR="004562CB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⑫</w:t>
      </w:r>
      <w:r w:rsidR="004562C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記録に使用する筆記用具等はチームで用意すること。</w:t>
      </w:r>
    </w:p>
    <w:p w:rsidR="004562CB" w:rsidRPr="00A555E5" w:rsidRDefault="000029B3" w:rsidP="00A86296">
      <w:pPr>
        <w:ind w:leftChars="100" w:left="565" w:hangingChars="148" w:hanging="355"/>
        <w:jc w:val="left"/>
        <w:rPr>
          <w:color w:val="FF0000"/>
          <w:sz w:val="24"/>
        </w:rPr>
      </w:pPr>
      <w:r>
        <w:rPr>
          <w:rFonts w:hint="eastAsia"/>
          <w:sz w:val="24"/>
        </w:rPr>
        <w:t>⑬</w:t>
      </w:r>
      <w:r w:rsidR="00321BB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マスクや除菌に使用した</w:t>
      </w:r>
      <w:r w:rsidR="00A86296">
        <w:rPr>
          <w:rFonts w:hint="eastAsia"/>
          <w:sz w:val="24"/>
        </w:rPr>
        <w:t>除菌シート等</w:t>
      </w:r>
      <w:r w:rsidR="00741D75">
        <w:rPr>
          <w:rFonts w:hint="eastAsia"/>
          <w:sz w:val="24"/>
        </w:rPr>
        <w:t>また</w:t>
      </w:r>
      <w:r w:rsidR="00A86296">
        <w:rPr>
          <w:rFonts w:hint="eastAsia"/>
          <w:sz w:val="24"/>
        </w:rPr>
        <w:t>、チームで出たゴミは会場のごみ箱に捨てることをしないで、チームで持ち帰ること</w:t>
      </w:r>
      <w:r w:rsidR="00A86296" w:rsidRPr="00A555E5">
        <w:rPr>
          <w:rFonts w:hint="eastAsia"/>
          <w:color w:val="FF0000"/>
          <w:sz w:val="24"/>
        </w:rPr>
        <w:t>。</w:t>
      </w:r>
    </w:p>
    <w:p w:rsidR="00A555E5" w:rsidRPr="00A555E5" w:rsidRDefault="00A555E5" w:rsidP="00A555E5">
      <w:pPr>
        <w:ind w:leftChars="250" w:left="525"/>
        <w:jc w:val="left"/>
        <w:rPr>
          <w:b/>
          <w:color w:val="FF0000"/>
          <w:sz w:val="24"/>
        </w:rPr>
      </w:pPr>
      <w:r w:rsidRPr="00A555E5">
        <w:rPr>
          <w:b/>
          <w:color w:val="FF0000"/>
          <w:sz w:val="24"/>
        </w:rPr>
        <w:t>特に飲み物の空き缶等を放置しないこと。</w:t>
      </w:r>
    </w:p>
    <w:p w:rsidR="00504F00" w:rsidRPr="00504F00" w:rsidRDefault="00504F00" w:rsidP="00A86296">
      <w:pPr>
        <w:ind w:leftChars="100" w:left="565" w:hangingChars="148" w:hanging="355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⑭ </w:t>
      </w:r>
      <w:r w:rsidRPr="00504F00">
        <w:rPr>
          <w:rFonts w:ascii="ＭＳ 明朝" w:eastAsia="ＭＳ 明朝" w:hAnsi="ＭＳ 明朝" w:cs="ＭＳ 明朝" w:hint="eastAsia"/>
          <w:b/>
          <w:color w:val="FF0000"/>
          <w:sz w:val="24"/>
        </w:rPr>
        <w:t>喫煙は指定場所で行う事。</w:t>
      </w:r>
    </w:p>
    <w:p w:rsidR="00504F00" w:rsidRPr="00504F00" w:rsidRDefault="00504F00" w:rsidP="00504F00">
      <w:pPr>
        <w:ind w:leftChars="250" w:left="882" w:hangingChars="148" w:hanging="357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新南小学校と広瀬小学校は敷地内での喫煙は禁止します。</w:t>
      </w:r>
    </w:p>
    <w:p w:rsidR="00504F00" w:rsidRDefault="00504F00" w:rsidP="00504F00">
      <w:pPr>
        <w:ind w:leftChars="250" w:left="882" w:hangingChars="148" w:hanging="357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注）</w:t>
      </w:r>
      <w:r w:rsidR="007D4A15">
        <w:rPr>
          <w:rFonts w:ascii="ＭＳ 明朝" w:eastAsia="ＭＳ 明朝" w:hAnsi="ＭＳ 明朝" w:cs="ＭＳ 明朝"/>
          <w:b/>
          <w:color w:val="FF0000"/>
          <w:sz w:val="24"/>
        </w:rPr>
        <w:t>各会場とも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吸い殻</w:t>
      </w:r>
      <w:r w:rsidR="002D5E00">
        <w:rPr>
          <w:rFonts w:ascii="ＭＳ 明朝" w:eastAsia="ＭＳ 明朝" w:hAnsi="ＭＳ 明朝" w:cs="ＭＳ 明朝"/>
          <w:b/>
          <w:color w:val="FF0000"/>
          <w:sz w:val="24"/>
        </w:rPr>
        <w:t>や空き箱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のポイ捨て</w:t>
      </w:r>
      <w:r w:rsidR="009218DE">
        <w:rPr>
          <w:rFonts w:ascii="ＭＳ 明朝" w:eastAsia="ＭＳ 明朝" w:hAnsi="ＭＳ 明朝" w:cs="ＭＳ 明朝"/>
          <w:b/>
          <w:color w:val="FF0000"/>
          <w:sz w:val="24"/>
        </w:rPr>
        <w:t>をしないこと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。</w:t>
      </w:r>
    </w:p>
    <w:p w:rsidR="00333324" w:rsidRDefault="00504F00" w:rsidP="009A2786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⑮</w:t>
      </w:r>
      <w:r w:rsidR="00333324">
        <w:rPr>
          <w:rFonts w:hint="eastAsia"/>
          <w:sz w:val="24"/>
        </w:rPr>
        <w:t xml:space="preserve"> </w:t>
      </w:r>
      <w:r w:rsidR="009A2786">
        <w:rPr>
          <w:rFonts w:hint="eastAsia"/>
          <w:sz w:val="24"/>
        </w:rPr>
        <w:t>その他、</w:t>
      </w:r>
      <w:r w:rsidR="000F46E8" w:rsidRPr="000F46E8">
        <w:rPr>
          <w:rFonts w:hint="eastAsia"/>
          <w:sz w:val="24"/>
        </w:rPr>
        <w:t>スポーツ庁</w:t>
      </w:r>
      <w:r w:rsidR="000F46E8">
        <w:rPr>
          <w:rFonts w:hint="eastAsia"/>
          <w:sz w:val="24"/>
        </w:rPr>
        <w:t>・</w:t>
      </w:r>
      <w:r w:rsidR="009A4559" w:rsidRPr="009A4559">
        <w:rPr>
          <w:rFonts w:hint="eastAsia"/>
          <w:sz w:val="24"/>
        </w:rPr>
        <w:t>日本小学生バレーボール連盟</w:t>
      </w:r>
      <w:r w:rsidR="009A2786">
        <w:rPr>
          <w:rFonts w:hint="eastAsia"/>
          <w:sz w:val="24"/>
        </w:rPr>
        <w:t>より</w:t>
      </w:r>
      <w:r w:rsidR="009A4559" w:rsidRPr="009A4559">
        <w:rPr>
          <w:rFonts w:hint="eastAsia"/>
          <w:sz w:val="24"/>
        </w:rPr>
        <w:t>通知された</w:t>
      </w:r>
      <w:r w:rsidR="00C412CC" w:rsidRPr="00C412CC">
        <w:rPr>
          <w:rFonts w:hint="eastAsia"/>
          <w:sz w:val="24"/>
        </w:rPr>
        <w:t>感染拡大予防</w:t>
      </w:r>
      <w:r w:rsidR="009A4559" w:rsidRPr="009A4559">
        <w:rPr>
          <w:rFonts w:hint="eastAsia"/>
          <w:sz w:val="24"/>
        </w:rPr>
        <w:t>ガイドライン</w:t>
      </w:r>
      <w:r w:rsidR="009A4559">
        <w:rPr>
          <w:rFonts w:hint="eastAsia"/>
          <w:sz w:val="24"/>
        </w:rPr>
        <w:t>に</w:t>
      </w:r>
      <w:r w:rsidR="00611C38">
        <w:rPr>
          <w:rFonts w:hint="eastAsia"/>
          <w:sz w:val="24"/>
        </w:rPr>
        <w:t>したがう</w:t>
      </w:r>
      <w:r w:rsidR="009A4559">
        <w:rPr>
          <w:rFonts w:hint="eastAsia"/>
          <w:sz w:val="24"/>
        </w:rPr>
        <w:t>こと。</w:t>
      </w:r>
    </w:p>
    <w:p w:rsidR="00222A34" w:rsidRDefault="00222A34" w:rsidP="00930D68">
      <w:pPr>
        <w:ind w:left="480" w:hangingChars="200" w:hanging="480"/>
        <w:jc w:val="left"/>
        <w:rPr>
          <w:sz w:val="24"/>
        </w:rPr>
      </w:pPr>
    </w:p>
    <w:p w:rsidR="00C34D25" w:rsidRDefault="00C34D25" w:rsidP="00930D68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２、</w:t>
      </w:r>
      <w:r w:rsidR="006C5CA3">
        <w:rPr>
          <w:rFonts w:hint="eastAsia"/>
          <w:sz w:val="24"/>
        </w:rPr>
        <w:t>連絡事項</w:t>
      </w:r>
    </w:p>
    <w:p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開会式および閉会式は実施しない。</w:t>
      </w:r>
    </w:p>
    <w:p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表彰はコート表彰とする。</w:t>
      </w:r>
    </w:p>
    <w:p w:rsidR="000E23E3" w:rsidRDefault="000E23E3" w:rsidP="00C34D25">
      <w:pPr>
        <w:ind w:leftChars="100" w:left="690" w:hangingChars="200" w:hanging="480"/>
        <w:jc w:val="left"/>
        <w:rPr>
          <w:sz w:val="24"/>
        </w:rPr>
      </w:pPr>
    </w:p>
    <w:p w:rsidR="000E23E3" w:rsidRDefault="000E23E3" w:rsidP="000E23E3">
      <w:pPr>
        <w:ind w:left="480" w:hangingChars="200" w:hanging="480"/>
        <w:jc w:val="left"/>
        <w:rPr>
          <w:sz w:val="24"/>
        </w:rPr>
      </w:pPr>
      <w:r>
        <w:rPr>
          <w:sz w:val="24"/>
        </w:rPr>
        <w:t>３、駐車場等について</w:t>
      </w:r>
    </w:p>
    <w:p w:rsidR="000E23E3" w:rsidRDefault="000E23E3" w:rsidP="000E23E3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車の乗り入れは、全ての会場において</w:t>
      </w:r>
      <w:r w:rsidRPr="005A4D9B">
        <w:rPr>
          <w:rFonts w:hint="eastAsia"/>
          <w:b/>
          <w:color w:val="FF0000"/>
          <w:sz w:val="24"/>
        </w:rPr>
        <w:t>１チーム５台以内</w:t>
      </w:r>
      <w:r>
        <w:rPr>
          <w:rFonts w:hint="eastAsia"/>
          <w:sz w:val="24"/>
        </w:rPr>
        <w:t>とする。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5A4D9B">
        <w:rPr>
          <w:rFonts w:ascii="ＭＳ 明朝" w:eastAsia="ＭＳ 明朝" w:hAnsi="ＭＳ 明朝" w:cs="ＭＳ 明朝" w:hint="eastAsia"/>
          <w:b/>
          <w:color w:val="FF0000"/>
          <w:sz w:val="24"/>
        </w:rPr>
        <w:t>車のフロントガラスにチーム名と番号を書いたプレートを置いておく事。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例）和歌山バレーボールクラブ①、</w:t>
      </w:r>
      <w:r>
        <w:rPr>
          <w:rFonts w:ascii="ＭＳ 明朝" w:eastAsia="ＭＳ 明朝" w:hAnsi="ＭＳ 明朝" w:cs="ＭＳ 明朝" w:hint="eastAsia"/>
          <w:sz w:val="24"/>
        </w:rPr>
        <w:t>和歌山バレーボールクラブ②・・・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③ 駐車場について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・河南総合体育館：体育館の駐車場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・東公園体育館：体育館の駐車場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・新南小学校：グラウンド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・広瀬小学校：グラウンド</w:t>
      </w:r>
    </w:p>
    <w:p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</w:t>
      </w:r>
      <w:r w:rsidRPr="000E23E3">
        <w:rPr>
          <w:rFonts w:ascii="ＭＳ 明朝" w:eastAsia="ＭＳ 明朝" w:hAnsi="ＭＳ 明朝" w:cs="ＭＳ 明朝" w:hint="eastAsia"/>
          <w:sz w:val="24"/>
        </w:rPr>
        <w:t>湯浅スポーツセンター</w:t>
      </w:r>
      <w:r>
        <w:rPr>
          <w:rFonts w:ascii="ＭＳ 明朝" w:eastAsia="ＭＳ 明朝" w:hAnsi="ＭＳ 明朝" w:cs="ＭＳ 明朝" w:hint="eastAsia"/>
          <w:sz w:val="24"/>
        </w:rPr>
        <w:t>：体育館の駐車場</w:t>
      </w:r>
    </w:p>
    <w:p w:rsidR="00A555E5" w:rsidRPr="006C5CA3" w:rsidRDefault="006C5CA3" w:rsidP="00A555E5">
      <w:pPr>
        <w:ind w:leftChars="200" w:left="902" w:hangingChars="200" w:hanging="482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6C5CA3">
        <w:rPr>
          <w:rFonts w:ascii="ＭＳ 明朝" w:eastAsia="ＭＳ 明朝" w:hAnsi="ＭＳ 明朝" w:cs="ＭＳ 明朝"/>
          <w:b/>
          <w:color w:val="FF0000"/>
          <w:sz w:val="24"/>
        </w:rPr>
        <w:t>注）プレートの無い車は会場駐車場へは駐車しないこと。（近隣の駐車場に駐車をお願いします。）</w:t>
      </w:r>
    </w:p>
    <w:sectPr w:rsidR="00A555E5" w:rsidRPr="006C5CA3" w:rsidSect="009544E6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48" w:rsidRDefault="00132148" w:rsidP="00A62173">
      <w:r>
        <w:separator/>
      </w:r>
    </w:p>
  </w:endnote>
  <w:endnote w:type="continuationSeparator" w:id="0">
    <w:p w:rsidR="00132148" w:rsidRDefault="00132148" w:rsidP="00A6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48" w:rsidRDefault="00132148" w:rsidP="00A62173">
      <w:r>
        <w:separator/>
      </w:r>
    </w:p>
  </w:footnote>
  <w:footnote w:type="continuationSeparator" w:id="0">
    <w:p w:rsidR="00132148" w:rsidRDefault="00132148" w:rsidP="00A6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9"/>
    <w:rsid w:val="000029B3"/>
    <w:rsid w:val="00025E78"/>
    <w:rsid w:val="00030E5D"/>
    <w:rsid w:val="00074AAF"/>
    <w:rsid w:val="000C7648"/>
    <w:rsid w:val="000E0956"/>
    <w:rsid w:val="000E23E3"/>
    <w:rsid w:val="000E3350"/>
    <w:rsid w:val="000F1EEA"/>
    <w:rsid w:val="000F46E8"/>
    <w:rsid w:val="00113F3D"/>
    <w:rsid w:val="00132148"/>
    <w:rsid w:val="00135488"/>
    <w:rsid w:val="00154352"/>
    <w:rsid w:val="00162246"/>
    <w:rsid w:val="0017381F"/>
    <w:rsid w:val="00180F96"/>
    <w:rsid w:val="00184050"/>
    <w:rsid w:val="001C1DC8"/>
    <w:rsid w:val="001D4C2C"/>
    <w:rsid w:val="001E3E46"/>
    <w:rsid w:val="001F40A7"/>
    <w:rsid w:val="002030DE"/>
    <w:rsid w:val="00207A2D"/>
    <w:rsid w:val="00210206"/>
    <w:rsid w:val="00222A34"/>
    <w:rsid w:val="00224A2D"/>
    <w:rsid w:val="0023338B"/>
    <w:rsid w:val="00234AA2"/>
    <w:rsid w:val="00236DD2"/>
    <w:rsid w:val="002516EE"/>
    <w:rsid w:val="00282778"/>
    <w:rsid w:val="002A039B"/>
    <w:rsid w:val="002A47EB"/>
    <w:rsid w:val="002A5072"/>
    <w:rsid w:val="002B1C88"/>
    <w:rsid w:val="002D5E00"/>
    <w:rsid w:val="00311838"/>
    <w:rsid w:val="00321BBB"/>
    <w:rsid w:val="00332327"/>
    <w:rsid w:val="00333324"/>
    <w:rsid w:val="0034387B"/>
    <w:rsid w:val="003774E2"/>
    <w:rsid w:val="003C5F6D"/>
    <w:rsid w:val="003E3D78"/>
    <w:rsid w:val="003E5812"/>
    <w:rsid w:val="003F10EC"/>
    <w:rsid w:val="00422797"/>
    <w:rsid w:val="004562CB"/>
    <w:rsid w:val="004576E3"/>
    <w:rsid w:val="004624B1"/>
    <w:rsid w:val="00472244"/>
    <w:rsid w:val="00476CFB"/>
    <w:rsid w:val="004D2CF6"/>
    <w:rsid w:val="004D2CFF"/>
    <w:rsid w:val="00504F00"/>
    <w:rsid w:val="005202D5"/>
    <w:rsid w:val="005409C2"/>
    <w:rsid w:val="00544F42"/>
    <w:rsid w:val="00552215"/>
    <w:rsid w:val="0055677B"/>
    <w:rsid w:val="0057232B"/>
    <w:rsid w:val="00577524"/>
    <w:rsid w:val="00581B26"/>
    <w:rsid w:val="005A1133"/>
    <w:rsid w:val="005A4D9B"/>
    <w:rsid w:val="005D4291"/>
    <w:rsid w:val="00607006"/>
    <w:rsid w:val="00611C38"/>
    <w:rsid w:val="00624DF9"/>
    <w:rsid w:val="006301BF"/>
    <w:rsid w:val="006345DC"/>
    <w:rsid w:val="00664023"/>
    <w:rsid w:val="00680B14"/>
    <w:rsid w:val="00684F79"/>
    <w:rsid w:val="006903E8"/>
    <w:rsid w:val="006B1D66"/>
    <w:rsid w:val="006C3DE5"/>
    <w:rsid w:val="006C4117"/>
    <w:rsid w:val="006C5CA3"/>
    <w:rsid w:val="006D449E"/>
    <w:rsid w:val="006F6E84"/>
    <w:rsid w:val="007136FD"/>
    <w:rsid w:val="0073129D"/>
    <w:rsid w:val="00741D75"/>
    <w:rsid w:val="007D4A15"/>
    <w:rsid w:val="0085684A"/>
    <w:rsid w:val="008813F7"/>
    <w:rsid w:val="00892E09"/>
    <w:rsid w:val="00893FB4"/>
    <w:rsid w:val="008A5FC2"/>
    <w:rsid w:val="008B4AAC"/>
    <w:rsid w:val="008C1987"/>
    <w:rsid w:val="008D76B3"/>
    <w:rsid w:val="00913916"/>
    <w:rsid w:val="009218DE"/>
    <w:rsid w:val="00930D68"/>
    <w:rsid w:val="00946E5A"/>
    <w:rsid w:val="009544E6"/>
    <w:rsid w:val="00996611"/>
    <w:rsid w:val="009A10B9"/>
    <w:rsid w:val="009A2786"/>
    <w:rsid w:val="009A4559"/>
    <w:rsid w:val="009B61BE"/>
    <w:rsid w:val="00A14630"/>
    <w:rsid w:val="00A555E5"/>
    <w:rsid w:val="00A62173"/>
    <w:rsid w:val="00A773E2"/>
    <w:rsid w:val="00A86296"/>
    <w:rsid w:val="00AD686A"/>
    <w:rsid w:val="00AF2FA2"/>
    <w:rsid w:val="00B52B07"/>
    <w:rsid w:val="00B66A6E"/>
    <w:rsid w:val="00B80EF5"/>
    <w:rsid w:val="00C1105F"/>
    <w:rsid w:val="00C34D25"/>
    <w:rsid w:val="00C4107F"/>
    <w:rsid w:val="00C412CC"/>
    <w:rsid w:val="00C61CE5"/>
    <w:rsid w:val="00C644EC"/>
    <w:rsid w:val="00C74261"/>
    <w:rsid w:val="00C9607F"/>
    <w:rsid w:val="00CC1363"/>
    <w:rsid w:val="00CC4769"/>
    <w:rsid w:val="00CE15C7"/>
    <w:rsid w:val="00CF238C"/>
    <w:rsid w:val="00D03F21"/>
    <w:rsid w:val="00D046E1"/>
    <w:rsid w:val="00D2502B"/>
    <w:rsid w:val="00D65405"/>
    <w:rsid w:val="00D72342"/>
    <w:rsid w:val="00DA30A4"/>
    <w:rsid w:val="00DC2E36"/>
    <w:rsid w:val="00DD5812"/>
    <w:rsid w:val="00DF4938"/>
    <w:rsid w:val="00E37D0B"/>
    <w:rsid w:val="00E37F8D"/>
    <w:rsid w:val="00E4107B"/>
    <w:rsid w:val="00E410FA"/>
    <w:rsid w:val="00E411E9"/>
    <w:rsid w:val="00E73A34"/>
    <w:rsid w:val="00E90F3C"/>
    <w:rsid w:val="00EB249F"/>
    <w:rsid w:val="00EB5852"/>
    <w:rsid w:val="00EF7EF1"/>
    <w:rsid w:val="00F04CFA"/>
    <w:rsid w:val="00F25BDB"/>
    <w:rsid w:val="00F40281"/>
    <w:rsid w:val="00F42C7B"/>
    <w:rsid w:val="00F45357"/>
    <w:rsid w:val="00F55854"/>
    <w:rsid w:val="00F9580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12051-FB15-4F7C-8502-C88D23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0B9"/>
  </w:style>
  <w:style w:type="character" w:customStyle="1" w:styleId="a4">
    <w:name w:val="日付 (文字)"/>
    <w:basedOn w:val="a0"/>
    <w:link w:val="a3"/>
    <w:uiPriority w:val="99"/>
    <w:semiHidden/>
    <w:rsid w:val="009A10B9"/>
  </w:style>
  <w:style w:type="paragraph" w:styleId="a5">
    <w:name w:val="header"/>
    <w:basedOn w:val="a"/>
    <w:link w:val="a6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73"/>
  </w:style>
  <w:style w:type="paragraph" w:styleId="a7">
    <w:name w:val="footer"/>
    <w:basedOn w:val="a"/>
    <w:link w:val="a8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雅律</dc:creator>
  <cp:keywords/>
  <dc:description/>
  <cp:lastModifiedBy>masa</cp:lastModifiedBy>
  <cp:revision>129</cp:revision>
  <dcterms:created xsi:type="dcterms:W3CDTF">2020-10-12T11:33:00Z</dcterms:created>
  <dcterms:modified xsi:type="dcterms:W3CDTF">2022-06-25T07:08:00Z</dcterms:modified>
</cp:coreProperties>
</file>